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E8" w:rsidRDefault="00183CD8" w:rsidP="00183C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3CD8">
        <w:rPr>
          <w:rFonts w:ascii="Arial" w:hAnsi="Arial" w:cs="Arial"/>
          <w:sz w:val="22"/>
          <w:szCs w:val="22"/>
        </w:rPr>
        <w:t xml:space="preserve">The </w:t>
      </w:r>
      <w:r w:rsidRPr="00183CD8">
        <w:rPr>
          <w:rFonts w:ascii="Arial" w:hAnsi="Arial" w:cs="Arial"/>
          <w:i/>
          <w:sz w:val="22"/>
          <w:szCs w:val="22"/>
        </w:rPr>
        <w:t>Transport Operations (Road Use Management—Road Rules) Regulation 1999</w:t>
      </w:r>
      <w:r w:rsidRPr="00183CD8">
        <w:rPr>
          <w:rFonts w:ascii="Arial" w:hAnsi="Arial" w:cs="Arial"/>
          <w:sz w:val="22"/>
          <w:szCs w:val="22"/>
        </w:rPr>
        <w:t xml:space="preserve"> (also known as the Queensland Road Rules) was made on 28 October 1999. These rules regulate the operation of vehicles on </w:t>
      </w:r>
      <w:smartTag w:uri="urn:schemas-microsoft-com:office:smarttags" w:element="place">
        <w:smartTag w:uri="urn:schemas-microsoft-com:office:smarttags" w:element="State">
          <w:r w:rsidRPr="00183CD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83CD8">
        <w:rPr>
          <w:rFonts w:ascii="Arial" w:hAnsi="Arial" w:cs="Arial"/>
          <w:sz w:val="22"/>
          <w:szCs w:val="22"/>
        </w:rPr>
        <w:t xml:space="preserve"> roads and road-related areas. </w:t>
      </w:r>
    </w:p>
    <w:p w:rsidR="00183CD8" w:rsidRPr="00183CD8" w:rsidRDefault="00183CD8" w:rsidP="00183C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 xml:space="preserve">Under the </w:t>
      </w:r>
      <w:r w:rsidRPr="00461FE8">
        <w:rPr>
          <w:rFonts w:ascii="Arial" w:hAnsi="Arial" w:cs="Arial"/>
          <w:i/>
          <w:sz w:val="22"/>
          <w:szCs w:val="22"/>
        </w:rPr>
        <w:t>Statutory Instruments Act 1992</w:t>
      </w:r>
      <w:r w:rsidRPr="00183CD8">
        <w:rPr>
          <w:rFonts w:ascii="Arial" w:hAnsi="Arial" w:cs="Arial"/>
          <w:sz w:val="22"/>
          <w:szCs w:val="22"/>
        </w:rPr>
        <w:t xml:space="preserve">, section 54, </w:t>
      </w:r>
      <w:r w:rsidR="00F017C6">
        <w:rPr>
          <w:rFonts w:ascii="Arial" w:hAnsi="Arial" w:cs="Arial"/>
          <w:sz w:val="22"/>
          <w:szCs w:val="22"/>
        </w:rPr>
        <w:t>the regulation will expire on 1 September </w:t>
      </w:r>
      <w:r w:rsidRPr="00183CD8">
        <w:rPr>
          <w:rFonts w:ascii="Arial" w:hAnsi="Arial" w:cs="Arial"/>
          <w:sz w:val="22"/>
          <w:szCs w:val="22"/>
        </w:rPr>
        <w:t xml:space="preserve">2010. </w:t>
      </w:r>
      <w:r w:rsidR="00461FE8">
        <w:rPr>
          <w:rFonts w:ascii="Arial" w:hAnsi="Arial" w:cs="Arial"/>
          <w:sz w:val="22"/>
          <w:szCs w:val="22"/>
        </w:rPr>
        <w:t>T</w:t>
      </w:r>
      <w:r w:rsidRPr="00183CD8">
        <w:rPr>
          <w:rFonts w:ascii="Arial" w:hAnsi="Arial" w:cs="Arial"/>
          <w:sz w:val="22"/>
          <w:szCs w:val="22"/>
        </w:rPr>
        <w:t xml:space="preserve">he regulation </w:t>
      </w:r>
      <w:r w:rsidR="00461FE8">
        <w:rPr>
          <w:rFonts w:ascii="Arial" w:hAnsi="Arial" w:cs="Arial"/>
          <w:sz w:val="22"/>
          <w:szCs w:val="22"/>
        </w:rPr>
        <w:t xml:space="preserve">has been remade </w:t>
      </w:r>
      <w:r w:rsidRPr="00183CD8">
        <w:rPr>
          <w:rFonts w:ascii="Arial" w:hAnsi="Arial" w:cs="Arial"/>
          <w:sz w:val="22"/>
          <w:szCs w:val="22"/>
        </w:rPr>
        <w:t xml:space="preserve">to provide for the continued safe and efficient operation of vehicles on </w:t>
      </w:r>
      <w:smartTag w:uri="urn:schemas-microsoft-com:office:smarttags" w:element="State">
        <w:smartTag w:uri="urn:schemas-microsoft-com:office:smarttags" w:element="place">
          <w:r w:rsidRPr="00183CD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83CD8">
        <w:rPr>
          <w:rFonts w:ascii="Arial" w:hAnsi="Arial" w:cs="Arial"/>
          <w:sz w:val="22"/>
          <w:szCs w:val="22"/>
        </w:rPr>
        <w:t xml:space="preserve"> roads.  </w:t>
      </w:r>
    </w:p>
    <w:p w:rsidR="00183CD8" w:rsidRPr="00183CD8" w:rsidRDefault="00183CD8" w:rsidP="00183C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 xml:space="preserve">The Queensland Road Rules are based on national model legislation, the Australian Road Rules. </w:t>
      </w:r>
      <w:r w:rsidR="00461FE8">
        <w:rPr>
          <w:rFonts w:ascii="Arial" w:hAnsi="Arial" w:cs="Arial"/>
          <w:sz w:val="22"/>
          <w:szCs w:val="22"/>
        </w:rPr>
        <w:t xml:space="preserve">In conjunction with the remake of the Queensland Road Rules, </w:t>
      </w:r>
      <w:r w:rsidRPr="00183CD8">
        <w:rPr>
          <w:rFonts w:ascii="Arial" w:hAnsi="Arial" w:cs="Arial"/>
          <w:sz w:val="22"/>
          <w:szCs w:val="22"/>
        </w:rPr>
        <w:t>a number of amendments made to the national model legislation</w:t>
      </w:r>
      <w:r w:rsidR="00461FE8">
        <w:rPr>
          <w:rFonts w:ascii="Arial" w:hAnsi="Arial" w:cs="Arial"/>
          <w:sz w:val="22"/>
          <w:szCs w:val="22"/>
        </w:rPr>
        <w:t xml:space="preserve"> </w:t>
      </w:r>
      <w:r w:rsidR="003353F6">
        <w:rPr>
          <w:rFonts w:ascii="Arial" w:hAnsi="Arial" w:cs="Arial"/>
          <w:sz w:val="22"/>
          <w:szCs w:val="22"/>
        </w:rPr>
        <w:t xml:space="preserve">are to be </w:t>
      </w:r>
      <w:r w:rsidR="00461FE8">
        <w:rPr>
          <w:rFonts w:ascii="Arial" w:hAnsi="Arial" w:cs="Arial"/>
          <w:sz w:val="22"/>
          <w:szCs w:val="22"/>
        </w:rPr>
        <w:t xml:space="preserve">incorporated into </w:t>
      </w:r>
      <w:smartTag w:uri="urn:schemas-microsoft-com:office:smarttags" w:element="State">
        <w:smartTag w:uri="urn:schemas-microsoft-com:office:smarttags" w:element="place">
          <w:r w:rsidR="00461FE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461FE8">
        <w:rPr>
          <w:rFonts w:ascii="Arial" w:hAnsi="Arial" w:cs="Arial"/>
          <w:sz w:val="22"/>
          <w:szCs w:val="22"/>
        </w:rPr>
        <w:t xml:space="preserve"> law</w:t>
      </w:r>
      <w:r w:rsidRPr="00183CD8">
        <w:rPr>
          <w:rFonts w:ascii="Arial" w:hAnsi="Arial" w:cs="Arial"/>
          <w:sz w:val="22"/>
          <w:szCs w:val="22"/>
        </w:rPr>
        <w:t xml:space="preserve">. </w:t>
      </w:r>
    </w:p>
    <w:p w:rsidR="00183CD8" w:rsidRPr="00183CD8" w:rsidRDefault="00183CD8" w:rsidP="00183C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 xml:space="preserve">The majority of the amendments adopted from the national model legislation </w:t>
      </w:r>
      <w:r w:rsidR="003353F6">
        <w:rPr>
          <w:rFonts w:ascii="Arial" w:hAnsi="Arial" w:cs="Arial"/>
          <w:sz w:val="22"/>
          <w:szCs w:val="22"/>
        </w:rPr>
        <w:t>are</w:t>
      </w:r>
      <w:r w:rsidRPr="00183CD8">
        <w:rPr>
          <w:rFonts w:ascii="Arial" w:hAnsi="Arial" w:cs="Arial"/>
          <w:sz w:val="22"/>
          <w:szCs w:val="22"/>
        </w:rPr>
        <w:t xml:space="preserve"> minor in nature. The more significant amendments include amendments to:  </w:t>
      </w:r>
    </w:p>
    <w:p w:rsidR="00183CD8" w:rsidRPr="00183CD8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clarify that to secure a vehicle a driver must wind up the windows – a 5cm gap may be left to allow for ventilation (section 213);</w:t>
      </w:r>
    </w:p>
    <w:p w:rsidR="00183CD8" w:rsidRPr="00183CD8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prohibit the use of front fog lights in clear weather conditions (section 217);</w:t>
      </w:r>
    </w:p>
    <w:p w:rsidR="00183CD8" w:rsidRPr="00183CD8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prohibit the use of wheeled recreational devices (eg</w:t>
      </w:r>
      <w:r w:rsidR="00461FE8">
        <w:rPr>
          <w:rFonts w:ascii="Arial" w:hAnsi="Arial" w:cs="Arial"/>
          <w:sz w:val="22"/>
          <w:szCs w:val="22"/>
        </w:rPr>
        <w:t>.</w:t>
      </w:r>
      <w:r w:rsidRPr="00183CD8">
        <w:rPr>
          <w:rFonts w:ascii="Arial" w:hAnsi="Arial" w:cs="Arial"/>
          <w:sz w:val="22"/>
          <w:szCs w:val="22"/>
        </w:rPr>
        <w:t xml:space="preserve"> skateboards) on roads at night (section 240);</w:t>
      </w:r>
    </w:p>
    <w:p w:rsidR="00183CD8" w:rsidRPr="00183CD8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impose liability on a driver for an adult passenger who fails to wear a seatbelt (section 265);</w:t>
      </w:r>
    </w:p>
    <w:p w:rsidR="00183CD8" w:rsidRPr="00183CD8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strengthen the rules about child restraint use in vehicles (section 266); and</w:t>
      </w:r>
    </w:p>
    <w:p w:rsidR="00F017C6" w:rsidRPr="00F3569B" w:rsidRDefault="00183CD8" w:rsidP="00671B66">
      <w:pPr>
        <w:numPr>
          <w:ilvl w:val="1"/>
          <w:numId w:val="13"/>
        </w:numPr>
        <w:tabs>
          <w:tab w:val="clear" w:pos="1440"/>
          <w:tab w:val="num" w:pos="900"/>
        </w:tabs>
        <w:spacing w:before="240"/>
        <w:ind w:left="900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sz w:val="22"/>
          <w:szCs w:val="22"/>
        </w:rPr>
        <w:t>introduce specific rules for the use of motorised foot scooters.</w:t>
      </w:r>
    </w:p>
    <w:p w:rsidR="00183CD8" w:rsidRPr="00183CD8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1B66">
        <w:rPr>
          <w:rFonts w:ascii="Arial" w:hAnsi="Arial" w:cs="Arial"/>
          <w:sz w:val="22"/>
          <w:szCs w:val="22"/>
          <w:u w:val="single"/>
        </w:rPr>
        <w:t>Cabinet approved</w:t>
      </w:r>
      <w:r w:rsidR="00183CD8" w:rsidRPr="00183CD8">
        <w:rPr>
          <w:rFonts w:ascii="Arial" w:hAnsi="Arial" w:cs="Arial"/>
          <w:sz w:val="22"/>
          <w:szCs w:val="22"/>
        </w:rPr>
        <w:t xml:space="preserve"> the </w:t>
      </w:r>
      <w:r w:rsidR="00510DDE">
        <w:rPr>
          <w:rFonts w:ascii="Arial" w:hAnsi="Arial" w:cs="Arial"/>
          <w:sz w:val="22"/>
          <w:szCs w:val="22"/>
        </w:rPr>
        <w:t xml:space="preserve">making of the </w:t>
      </w:r>
      <w:r w:rsidR="00183CD8" w:rsidRPr="00183CD8">
        <w:rPr>
          <w:rFonts w:ascii="Arial" w:hAnsi="Arial" w:cs="Arial"/>
          <w:sz w:val="22"/>
          <w:szCs w:val="22"/>
        </w:rPr>
        <w:t xml:space="preserve">new </w:t>
      </w:r>
      <w:r w:rsidR="00183CD8" w:rsidRPr="00183CD8">
        <w:rPr>
          <w:rFonts w:ascii="Arial" w:hAnsi="Arial" w:cs="Arial"/>
          <w:i/>
          <w:sz w:val="22"/>
          <w:szCs w:val="22"/>
        </w:rPr>
        <w:t>Transport Operations (Road Use Management—Road Rules) Regulation 2009</w:t>
      </w:r>
      <w:r w:rsidR="00183CD8" w:rsidRPr="00183CD8">
        <w:rPr>
          <w:rFonts w:ascii="Arial" w:hAnsi="Arial" w:cs="Arial"/>
          <w:sz w:val="22"/>
          <w:szCs w:val="22"/>
        </w:rPr>
        <w:t>.</w:t>
      </w: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0B545C" w:rsidRPr="00C07656" w:rsidRDefault="00183CD8" w:rsidP="00671B66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183CD8">
        <w:rPr>
          <w:rFonts w:ascii="Arial" w:hAnsi="Arial" w:cs="Arial"/>
          <w:i/>
          <w:sz w:val="22"/>
          <w:szCs w:val="22"/>
        </w:rPr>
        <w:t xml:space="preserve"> </w:t>
      </w:r>
      <w:hyperlink r:id="rId7" w:history="1">
        <w:r w:rsidRPr="00AB2B6B">
          <w:rPr>
            <w:rStyle w:val="Hyperlink"/>
            <w:rFonts w:ascii="Arial" w:hAnsi="Arial" w:cs="Arial"/>
            <w:i/>
            <w:sz w:val="22"/>
            <w:szCs w:val="22"/>
          </w:rPr>
          <w:t>Transport Operations (Road Use Management—Road Rules) Regulation 2009</w:t>
        </w:r>
      </w:hyperlink>
    </w:p>
    <w:sectPr w:rsidR="000B545C" w:rsidRPr="00C07656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8F" w:rsidRDefault="00726A8F">
      <w:r>
        <w:separator/>
      </w:r>
    </w:p>
  </w:endnote>
  <w:endnote w:type="continuationSeparator" w:id="0">
    <w:p w:rsidR="00726A8F" w:rsidRDefault="0072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B2" w:rsidRPr="001141E1" w:rsidRDefault="008D58B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8F" w:rsidRDefault="00726A8F">
      <w:r>
        <w:separator/>
      </w:r>
    </w:p>
  </w:footnote>
  <w:footnote w:type="continuationSeparator" w:id="0">
    <w:p w:rsidR="00726A8F" w:rsidRDefault="0072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B2" w:rsidRPr="000400F9" w:rsidRDefault="00D740E4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8B2" w:rsidRPr="000400F9">
      <w:rPr>
        <w:rFonts w:ascii="Arial" w:hAnsi="Arial" w:cs="Arial"/>
        <w:b/>
        <w:sz w:val="22"/>
        <w:szCs w:val="22"/>
        <w:u w:val="single"/>
      </w:rPr>
      <w:t>Cabinet –</w:t>
    </w:r>
    <w:r w:rsidR="008D58B2">
      <w:rPr>
        <w:rFonts w:ascii="Arial" w:hAnsi="Arial" w:cs="Arial"/>
        <w:b/>
        <w:sz w:val="22"/>
        <w:szCs w:val="22"/>
        <w:u w:val="single"/>
      </w:rPr>
      <w:t xml:space="preserve"> August 2009</w:t>
    </w:r>
  </w:p>
  <w:p w:rsidR="008D58B2" w:rsidRPr="00767693" w:rsidRDefault="008D58B2" w:rsidP="000400F9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 w:rsidRPr="00767693">
      <w:rPr>
        <w:rFonts w:ascii="Arial" w:hAnsi="Arial" w:cs="Arial"/>
        <w:b/>
        <w:i/>
        <w:sz w:val="22"/>
        <w:szCs w:val="22"/>
        <w:u w:val="single"/>
      </w:rPr>
      <w:t>Transport Operations (Road Use Management—Road Rules) Regulation 2009</w:t>
    </w:r>
  </w:p>
  <w:p w:rsidR="008D58B2" w:rsidRDefault="008D58B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8D58B2" w:rsidRPr="00F10DF9" w:rsidRDefault="008D58B2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B4E"/>
    <w:multiLevelType w:val="hybridMultilevel"/>
    <w:tmpl w:val="4B9630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1C6708"/>
    <w:multiLevelType w:val="hybridMultilevel"/>
    <w:tmpl w:val="DA3485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0"/>
    <w:rsid w:val="00021B34"/>
    <w:rsid w:val="000400F9"/>
    <w:rsid w:val="00055012"/>
    <w:rsid w:val="000B2352"/>
    <w:rsid w:val="000B545C"/>
    <w:rsid w:val="001141E1"/>
    <w:rsid w:val="00133013"/>
    <w:rsid w:val="00133A34"/>
    <w:rsid w:val="00157098"/>
    <w:rsid w:val="00160524"/>
    <w:rsid w:val="00172A6A"/>
    <w:rsid w:val="00183CD8"/>
    <w:rsid w:val="00254E35"/>
    <w:rsid w:val="0028053C"/>
    <w:rsid w:val="002A1C41"/>
    <w:rsid w:val="002F02A5"/>
    <w:rsid w:val="002F57E4"/>
    <w:rsid w:val="0031407B"/>
    <w:rsid w:val="00314FEB"/>
    <w:rsid w:val="0032048B"/>
    <w:rsid w:val="003353F6"/>
    <w:rsid w:val="00341994"/>
    <w:rsid w:val="00346156"/>
    <w:rsid w:val="00354FF1"/>
    <w:rsid w:val="00382380"/>
    <w:rsid w:val="00397D99"/>
    <w:rsid w:val="003A269C"/>
    <w:rsid w:val="003A2E0F"/>
    <w:rsid w:val="003B146A"/>
    <w:rsid w:val="003C3732"/>
    <w:rsid w:val="00435BE5"/>
    <w:rsid w:val="0045529F"/>
    <w:rsid w:val="00461FE8"/>
    <w:rsid w:val="0048019C"/>
    <w:rsid w:val="00486A99"/>
    <w:rsid w:val="004E6C38"/>
    <w:rsid w:val="00510DDE"/>
    <w:rsid w:val="00532967"/>
    <w:rsid w:val="00542B13"/>
    <w:rsid w:val="00562AE4"/>
    <w:rsid w:val="0056401D"/>
    <w:rsid w:val="005B1D9B"/>
    <w:rsid w:val="005C224F"/>
    <w:rsid w:val="006100CC"/>
    <w:rsid w:val="00644076"/>
    <w:rsid w:val="0065593B"/>
    <w:rsid w:val="006631CF"/>
    <w:rsid w:val="00671B66"/>
    <w:rsid w:val="00682036"/>
    <w:rsid w:val="006B3B54"/>
    <w:rsid w:val="006D0869"/>
    <w:rsid w:val="006E6713"/>
    <w:rsid w:val="007060D7"/>
    <w:rsid w:val="00710AAE"/>
    <w:rsid w:val="00726A8F"/>
    <w:rsid w:val="00726F36"/>
    <w:rsid w:val="00736229"/>
    <w:rsid w:val="00751C2C"/>
    <w:rsid w:val="007521AE"/>
    <w:rsid w:val="00763155"/>
    <w:rsid w:val="00767693"/>
    <w:rsid w:val="00796B3E"/>
    <w:rsid w:val="007A25F4"/>
    <w:rsid w:val="007A6599"/>
    <w:rsid w:val="007D1477"/>
    <w:rsid w:val="007D3B9D"/>
    <w:rsid w:val="007F52D6"/>
    <w:rsid w:val="0082040E"/>
    <w:rsid w:val="00845D3E"/>
    <w:rsid w:val="008A5F1B"/>
    <w:rsid w:val="008B7E17"/>
    <w:rsid w:val="008C3732"/>
    <w:rsid w:val="008D58B2"/>
    <w:rsid w:val="008F44CD"/>
    <w:rsid w:val="00922A5B"/>
    <w:rsid w:val="009D0C12"/>
    <w:rsid w:val="009F5476"/>
    <w:rsid w:val="00A06B93"/>
    <w:rsid w:val="00A20C0E"/>
    <w:rsid w:val="00A30F55"/>
    <w:rsid w:val="00A354FF"/>
    <w:rsid w:val="00A51CD8"/>
    <w:rsid w:val="00A527A5"/>
    <w:rsid w:val="00A56B5D"/>
    <w:rsid w:val="00A820F3"/>
    <w:rsid w:val="00A93773"/>
    <w:rsid w:val="00AA128C"/>
    <w:rsid w:val="00AB2B6B"/>
    <w:rsid w:val="00AB6637"/>
    <w:rsid w:val="00AE1995"/>
    <w:rsid w:val="00AF1993"/>
    <w:rsid w:val="00B2644B"/>
    <w:rsid w:val="00B40BDF"/>
    <w:rsid w:val="00BD0F4C"/>
    <w:rsid w:val="00C07656"/>
    <w:rsid w:val="00C805EC"/>
    <w:rsid w:val="00C85B71"/>
    <w:rsid w:val="00CE6FBA"/>
    <w:rsid w:val="00D4300B"/>
    <w:rsid w:val="00D4652D"/>
    <w:rsid w:val="00D54601"/>
    <w:rsid w:val="00D740E4"/>
    <w:rsid w:val="00DD3CD5"/>
    <w:rsid w:val="00DD497C"/>
    <w:rsid w:val="00DD71E4"/>
    <w:rsid w:val="00DF4650"/>
    <w:rsid w:val="00E463C2"/>
    <w:rsid w:val="00EA00BF"/>
    <w:rsid w:val="00F017C6"/>
    <w:rsid w:val="00F10DF9"/>
    <w:rsid w:val="00F14730"/>
    <w:rsid w:val="00F3569B"/>
    <w:rsid w:val="00F52A3A"/>
    <w:rsid w:val="00F5491E"/>
    <w:rsid w:val="00F756F8"/>
    <w:rsid w:val="00F76B09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AB2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%20Le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C3BC4D\~197914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~1979147.dot</Template>
  <TotalTime>0</TotalTime>
  <Pages>1</Pages>
  <Words>258</Words>
  <Characters>1382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1639</CharactersWithSpaces>
  <SharedDoc>false</SharedDoc>
  <HyperlinkBase>https://www.cabinet.qld.gov.au/documents/2009/Aug/Transport Operations Reg 09/</HyperlinkBase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Attachments/Sub Leg.pdf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Road_Safety,Transport</cp:keywords>
  <dc:description/>
  <cp:lastModifiedBy/>
  <cp:revision>2</cp:revision>
  <cp:lastPrinted>2008-11-19T09:09:00Z</cp:lastPrinted>
  <dcterms:created xsi:type="dcterms:W3CDTF">2017-10-24T21:59:00Z</dcterms:created>
  <dcterms:modified xsi:type="dcterms:W3CDTF">2018-03-06T00:55:00Z</dcterms:modified>
  <cp:category>Road_Safety,Transport</cp:category>
</cp:coreProperties>
</file>